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42DFB" w:rsidR="00242DFB" w:rsidP="00E71569" w:rsidRDefault="00242DFB" w14:paraId="40E6F97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center"/>
        <w:rPr>
          <w:rFonts w:ascii="Arial" w:hAnsi="Arial" w:eastAsia="Times New Roman" w:cs="Arial"/>
          <w:b/>
          <w:sz w:val="22"/>
          <w:szCs w:val="22"/>
          <w:u w:val="single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b/>
          <w:sz w:val="22"/>
          <w:szCs w:val="22"/>
          <w:u w:val="single"/>
          <w:bdr w:val="none" w:color="auto" w:sz="0" w:space="0"/>
          <w:lang w:eastAsia="en-NZ"/>
        </w:rPr>
        <w:t>JOB DESCRIPTION</w:t>
      </w:r>
      <w:r w:rsidR="004E1ABF">
        <w:rPr>
          <w:rFonts w:ascii="Arial" w:hAnsi="Arial" w:eastAsia="Times New Roman" w:cs="Arial"/>
          <w:b/>
          <w:sz w:val="22"/>
          <w:szCs w:val="22"/>
          <w:u w:val="single"/>
          <w:bdr w:val="none" w:color="auto" w:sz="0" w:space="0"/>
          <w:lang w:eastAsia="en-NZ"/>
        </w:rPr>
        <w:t xml:space="preserve"> – Schedule B</w:t>
      </w:r>
    </w:p>
    <w:p w:rsidRPr="00242DFB" w:rsidR="00242DFB" w:rsidP="00E71569" w:rsidRDefault="00242DFB" w14:paraId="77FCB6AC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242DFB" w:rsidP="00E71569" w:rsidRDefault="00242DFB" w14:paraId="34F8D507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242DFB" w:rsidP="00E71569" w:rsidRDefault="00242DFB" w14:paraId="491140CA" w14:textId="5ABD9AF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b/>
          <w:sz w:val="22"/>
          <w:szCs w:val="22"/>
          <w:u w:val="single"/>
          <w:bdr w:val="none" w:color="auto" w:sz="0" w:space="0"/>
          <w:lang w:eastAsia="en-NZ"/>
        </w:rPr>
        <w:t>Position:</w:t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="00B04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Bike Patrol</w:t>
      </w:r>
      <w:r w:rsidR="00D542CE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 xml:space="preserve"> &amp; </w:t>
      </w:r>
      <w:r w:rsidR="00DA1E8C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 xml:space="preserve">Zipline </w:t>
      </w:r>
      <w:r w:rsidR="006B2AB9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Guide</w:t>
      </w:r>
    </w:p>
    <w:p w:rsidRPr="00242DFB" w:rsidR="00242DFB" w:rsidP="00E71569" w:rsidRDefault="00242DFB" w14:paraId="35EF57A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242DFB" w:rsidP="00E71569" w:rsidRDefault="00242DFB" w14:paraId="3A028C71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b/>
          <w:sz w:val="22"/>
          <w:szCs w:val="22"/>
          <w:u w:val="single"/>
          <w:bdr w:val="none" w:color="auto" w:sz="0" w:space="0"/>
          <w:lang w:eastAsia="en-NZ"/>
        </w:rPr>
        <w:t>Location:</w:t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Skyline Rotorua</w:t>
      </w:r>
    </w:p>
    <w:p w:rsidRPr="00242DFB" w:rsidR="00242DFB" w:rsidP="00E71569" w:rsidRDefault="00242DFB" w14:paraId="0ED29EA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242DFB" w:rsidP="00E71569" w:rsidRDefault="00242DFB" w14:paraId="411DFB3C" w14:textId="23597FC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b/>
          <w:sz w:val="22"/>
          <w:szCs w:val="22"/>
          <w:u w:val="single"/>
          <w:bdr w:val="none" w:color="auto" w:sz="0" w:space="0"/>
          <w:lang w:eastAsia="en-NZ"/>
        </w:rPr>
        <w:t>Department:</w:t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="00DA1E8C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M</w:t>
      </w:r>
      <w:r w:rsidR="00D542CE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 xml:space="preserve">ountain Bike </w:t>
      </w:r>
      <w:r w:rsidR="00DA1E8C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/</w:t>
      </w:r>
      <w:r w:rsidR="00D542CE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 xml:space="preserve"> </w:t>
      </w:r>
      <w: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Zipline</w:t>
      </w:r>
    </w:p>
    <w:p w:rsidRPr="00242DFB" w:rsidR="00242DFB" w:rsidP="00E71569" w:rsidRDefault="00242DFB" w14:paraId="363C02F7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8C29C7" w:rsidP="008C29C7" w:rsidRDefault="00242DFB" w14:paraId="0A346A1B" w14:textId="43E0A0E6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2880" w:hanging="288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b/>
          <w:sz w:val="22"/>
          <w:szCs w:val="22"/>
          <w:u w:val="single"/>
          <w:bdr w:val="none" w:color="auto" w:sz="0" w:space="0"/>
          <w:lang w:eastAsia="en-NZ"/>
        </w:rPr>
        <w:t>Responsible to:</w:t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="008C29C7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Activities Manager / Assistant Activities Managers / MTB &amp; Zipline Supervisors</w:t>
      </w:r>
    </w:p>
    <w:p w:rsidRPr="00242DFB" w:rsidR="00242DFB" w:rsidP="00E71569" w:rsidRDefault="00242DFB" w14:paraId="374A9339" w14:textId="17D7558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="00DF7BBF" w:rsidP="00E71569" w:rsidRDefault="00DF7BBF" w14:paraId="42FED536" w14:textId="77777777">
      <w:pPr>
        <w:pStyle w:val="Heading2"/>
        <w:rPr>
          <w:rFonts w:cs="Arial"/>
          <w:sz w:val="22"/>
          <w:szCs w:val="22"/>
        </w:rPr>
      </w:pPr>
    </w:p>
    <w:p w:rsidR="00D51B0F" w:rsidP="00E71569" w:rsidRDefault="00DF7BBF" w14:paraId="371815B1" w14:textId="77777777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Key Tasks:</w:t>
      </w:r>
    </w:p>
    <w:p w:rsidRPr="00DF7BBF" w:rsidR="00DF7BBF" w:rsidP="00E71569" w:rsidRDefault="00DF7BBF" w14:paraId="3204FF7E" w14:textId="77777777">
      <w:pPr>
        <w:rPr>
          <w:lang w:eastAsia="en-NZ"/>
        </w:rPr>
      </w:pPr>
    </w:p>
    <w:p w:rsidR="00D51B0F" w:rsidP="29DEDCBD" w:rsidRDefault="00DA1E8C" w14:paraId="04CA5699" w14:textId="141A9E37" w14:noSpellErr="1">
      <w:pPr>
        <w:pStyle w:val="BodyText"/>
        <w:rPr>
          <w:rFonts w:cs="Arial"/>
          <w:sz w:val="22"/>
          <w:szCs w:val="22"/>
          <w:lang w:val="en-US"/>
        </w:rPr>
      </w:pPr>
      <w:r w:rsidRPr="29DEDCBD" w:rsidR="00DA1E8C">
        <w:rPr>
          <w:rFonts w:cs="Arial"/>
          <w:sz w:val="22"/>
          <w:szCs w:val="22"/>
          <w:u w:val="single"/>
          <w:lang w:val="en-US"/>
        </w:rPr>
        <w:t>Zipline:</w:t>
      </w:r>
      <w:r w:rsidRPr="29DEDCBD" w:rsidR="00DA1E8C">
        <w:rPr>
          <w:rFonts w:cs="Arial"/>
          <w:sz w:val="22"/>
          <w:szCs w:val="22"/>
          <w:lang w:val="en-US"/>
        </w:rPr>
        <w:t xml:space="preserve"> </w:t>
      </w:r>
      <w:r w:rsidRPr="29DEDCBD" w:rsidR="00C307E0">
        <w:rPr>
          <w:rFonts w:cs="Arial"/>
          <w:sz w:val="22"/>
          <w:szCs w:val="22"/>
          <w:lang w:val="en-US"/>
        </w:rPr>
        <w:t xml:space="preserve">Being a guide with </w:t>
      </w:r>
      <w:r w:rsidRPr="29DEDCBD" w:rsidR="00D542CE">
        <w:rPr>
          <w:rFonts w:cs="Arial"/>
          <w:sz w:val="22"/>
          <w:szCs w:val="22"/>
          <w:lang w:val="en-US"/>
        </w:rPr>
        <w:t>Hyfly</w:t>
      </w:r>
      <w:r w:rsidRPr="29DEDCBD" w:rsidR="00C307E0">
        <w:rPr>
          <w:rFonts w:cs="Arial"/>
          <w:sz w:val="22"/>
          <w:szCs w:val="22"/>
          <w:lang w:val="en-US"/>
        </w:rPr>
        <w:t xml:space="preserve"> Ziplines New Zealand means your approach</w:t>
      </w:r>
      <w:r w:rsidRPr="29DEDCBD" w:rsidR="00DF7BBF">
        <w:rPr>
          <w:rFonts w:cs="Arial"/>
          <w:sz w:val="22"/>
          <w:szCs w:val="22"/>
          <w:lang w:val="en-US"/>
        </w:rPr>
        <w:t xml:space="preserve"> to safety must be unwavering. </w:t>
      </w:r>
      <w:r w:rsidRPr="29DEDCBD" w:rsidR="00C307E0">
        <w:rPr>
          <w:rFonts w:cs="Arial"/>
          <w:sz w:val="22"/>
          <w:szCs w:val="22"/>
          <w:lang w:val="en-US"/>
        </w:rPr>
        <w:t xml:space="preserve">You will </w:t>
      </w:r>
      <w:r w:rsidRPr="29DEDCBD" w:rsidR="00C307E0">
        <w:rPr>
          <w:rFonts w:cs="Arial"/>
          <w:sz w:val="22"/>
          <w:szCs w:val="22"/>
          <w:lang w:val="en-US"/>
        </w:rPr>
        <w:t>be responsible for</w:t>
      </w:r>
      <w:r w:rsidRPr="29DEDCBD" w:rsidR="00C307E0">
        <w:rPr>
          <w:rFonts w:cs="Arial"/>
          <w:sz w:val="22"/>
          <w:szCs w:val="22"/>
          <w:lang w:val="en-US"/>
        </w:rPr>
        <w:t xml:space="preserve"> the wellbeing of guests and fellow team </w:t>
      </w:r>
      <w:r w:rsidRPr="29DEDCBD" w:rsidR="00D542CE">
        <w:rPr>
          <w:rFonts w:cs="Arial"/>
          <w:sz w:val="22"/>
          <w:szCs w:val="22"/>
          <w:lang w:val="en-US"/>
        </w:rPr>
        <w:t>members,</w:t>
      </w:r>
      <w:r w:rsidRPr="29DEDCBD" w:rsidR="00C307E0">
        <w:rPr>
          <w:rFonts w:cs="Arial"/>
          <w:sz w:val="22"/>
          <w:szCs w:val="22"/>
          <w:lang w:val="en-US"/>
        </w:rPr>
        <w:t xml:space="preserve"> and you will be counted on to uphold</w:t>
      </w:r>
      <w:r w:rsidRPr="29DEDCBD" w:rsidR="00E71569">
        <w:rPr>
          <w:rFonts w:cs="Arial"/>
          <w:sz w:val="22"/>
          <w:szCs w:val="22"/>
          <w:lang w:val="en-US"/>
        </w:rPr>
        <w:t xml:space="preserve"> the culture of safety that Skyline</w:t>
      </w:r>
      <w:r w:rsidRPr="29DEDCBD" w:rsidR="00DF7BBF">
        <w:rPr>
          <w:rFonts w:cs="Arial"/>
          <w:sz w:val="22"/>
          <w:szCs w:val="22"/>
          <w:lang w:val="en-US"/>
        </w:rPr>
        <w:t xml:space="preserve"> holds paramount. </w:t>
      </w:r>
      <w:r w:rsidRPr="29DEDCBD" w:rsidR="00C307E0">
        <w:rPr>
          <w:rFonts w:cs="Arial"/>
          <w:sz w:val="22"/>
          <w:szCs w:val="22"/>
          <w:lang w:val="en-US"/>
        </w:rPr>
        <w:t>As an environmentally responsible company, you will also be counted on to be a steward of</w:t>
      </w:r>
      <w:r w:rsidRPr="29DEDCBD" w:rsidR="00DF7BBF">
        <w:rPr>
          <w:rFonts w:cs="Arial"/>
          <w:sz w:val="22"/>
          <w:szCs w:val="22"/>
          <w:lang w:val="en-US"/>
        </w:rPr>
        <w:t xml:space="preserve"> the land we are </w:t>
      </w:r>
      <w:r w:rsidRPr="29DEDCBD" w:rsidR="00DF7BBF">
        <w:rPr>
          <w:rFonts w:cs="Arial"/>
          <w:sz w:val="22"/>
          <w:szCs w:val="22"/>
          <w:lang w:val="en-US"/>
        </w:rPr>
        <w:t>operating</w:t>
      </w:r>
      <w:r w:rsidRPr="29DEDCBD" w:rsidR="00DF7BBF">
        <w:rPr>
          <w:rFonts w:cs="Arial"/>
          <w:sz w:val="22"/>
          <w:szCs w:val="22"/>
          <w:lang w:val="en-US"/>
        </w:rPr>
        <w:t xml:space="preserve"> on. </w:t>
      </w:r>
      <w:r w:rsidRPr="29DEDCBD" w:rsidR="00C307E0">
        <w:rPr>
          <w:rFonts w:cs="Arial"/>
          <w:sz w:val="22"/>
          <w:szCs w:val="22"/>
          <w:lang w:val="en-US"/>
        </w:rPr>
        <w:t>Our commitment to upholding the natural beauty of the area must als</w:t>
      </w:r>
      <w:r w:rsidRPr="29DEDCBD" w:rsidR="00E71569">
        <w:rPr>
          <w:rFonts w:cs="Arial"/>
          <w:sz w:val="22"/>
          <w:szCs w:val="22"/>
          <w:lang w:val="en-US"/>
        </w:rPr>
        <w:t xml:space="preserve">o be </w:t>
      </w:r>
      <w:r w:rsidRPr="29DEDCBD" w:rsidR="00E71569">
        <w:rPr>
          <w:rFonts w:cs="Arial"/>
          <w:sz w:val="22"/>
          <w:szCs w:val="22"/>
          <w:lang w:val="en-US"/>
        </w:rPr>
        <w:t>your commitment</w:t>
      </w:r>
      <w:r w:rsidRPr="29DEDCBD" w:rsidR="00E71569">
        <w:rPr>
          <w:rFonts w:cs="Arial"/>
          <w:sz w:val="22"/>
          <w:szCs w:val="22"/>
          <w:lang w:val="en-US"/>
        </w:rPr>
        <w:t xml:space="preserve">. </w:t>
      </w:r>
      <w:r w:rsidRPr="29DEDCBD" w:rsidR="00E71569">
        <w:rPr>
          <w:rFonts w:cs="Arial"/>
          <w:sz w:val="22"/>
          <w:szCs w:val="22"/>
          <w:lang w:val="en-US"/>
        </w:rPr>
        <w:t xml:space="preserve">As part of the </w:t>
      </w:r>
      <w:r w:rsidRPr="29DEDCBD" w:rsidR="00D542CE">
        <w:rPr>
          <w:rFonts w:cs="Arial"/>
          <w:sz w:val="22"/>
          <w:szCs w:val="22"/>
          <w:lang w:val="en-US"/>
        </w:rPr>
        <w:t>crew,</w:t>
      </w:r>
      <w:r w:rsidRPr="29DEDCBD" w:rsidR="00C307E0">
        <w:rPr>
          <w:rFonts w:cs="Arial"/>
          <w:sz w:val="22"/>
          <w:szCs w:val="22"/>
          <w:lang w:val="en-US"/>
        </w:rPr>
        <w:t xml:space="preserve"> you will be responsible for highlighting the natural beauty of the area, as well as highlighting the rich history and culture of the region.</w:t>
      </w:r>
      <w:r w:rsidRPr="29DEDCBD" w:rsidR="00C307E0">
        <w:rPr>
          <w:rFonts w:cs="Arial"/>
          <w:sz w:val="22"/>
          <w:szCs w:val="22"/>
          <w:lang w:val="en-US"/>
        </w:rPr>
        <w:t xml:space="preserve">  </w:t>
      </w:r>
    </w:p>
    <w:p w:rsidRPr="00DF7BBF" w:rsidR="00DF7BBF" w:rsidP="00E71569" w:rsidRDefault="00DF7BBF" w14:paraId="6168EC8B" w14:textId="77777777">
      <w:pPr>
        <w:pStyle w:val="BodyText"/>
        <w:rPr>
          <w:rFonts w:cs="Arial"/>
          <w:sz w:val="22"/>
          <w:szCs w:val="22"/>
        </w:rPr>
      </w:pPr>
    </w:p>
    <w:p w:rsidRPr="00DA1E8C" w:rsidR="00DA1E8C" w:rsidP="00DA1E8C" w:rsidRDefault="00DA1E8C" w14:paraId="11477CD8" w14:textId="2AB79B56">
      <w:pPr>
        <w:rPr>
          <w:rFonts w:ascii="Arial" w:hAnsi="Arial" w:cs="Arial"/>
          <w:sz w:val="22"/>
          <w:szCs w:val="22"/>
        </w:rPr>
      </w:pPr>
      <w:r w:rsidRPr="00D542CE">
        <w:rPr>
          <w:rFonts w:ascii="Arial" w:hAnsi="Arial" w:cs="Arial"/>
          <w:sz w:val="22"/>
          <w:szCs w:val="22"/>
          <w:u w:val="single"/>
        </w:rPr>
        <w:t>M</w:t>
      </w:r>
      <w:r w:rsidRPr="00D542CE" w:rsidR="00D542CE">
        <w:rPr>
          <w:rFonts w:ascii="Arial" w:hAnsi="Arial" w:cs="Arial"/>
          <w:sz w:val="22"/>
          <w:szCs w:val="22"/>
          <w:u w:val="single"/>
        </w:rPr>
        <w:t>ountain Bike</w:t>
      </w:r>
      <w:r w:rsidRPr="00D542CE">
        <w:rPr>
          <w:rFonts w:ascii="Arial" w:hAnsi="Arial" w:cs="Arial"/>
          <w:sz w:val="22"/>
          <w:szCs w:val="22"/>
          <w:u w:val="single"/>
        </w:rPr>
        <w:t>:</w:t>
      </w:r>
      <w:r w:rsidRPr="00DA1E8C">
        <w:rPr>
          <w:rFonts w:cs="Arial"/>
          <w:b/>
          <w:sz w:val="22"/>
          <w:szCs w:val="22"/>
        </w:rPr>
        <w:t xml:space="preserve"> </w:t>
      </w:r>
      <w:r w:rsidRPr="00DA1E8C">
        <w:rPr>
          <w:rFonts w:ascii="Arial" w:hAnsi="Arial" w:cs="Arial"/>
          <w:sz w:val="22"/>
          <w:szCs w:val="22"/>
        </w:rPr>
        <w:t>To conduct trail repair and maintenance on the mountain bike trails in a safe and timely manner.</w:t>
      </w:r>
      <w:r>
        <w:rPr>
          <w:rFonts w:ascii="Arial" w:hAnsi="Arial" w:cs="Arial"/>
          <w:sz w:val="22"/>
          <w:szCs w:val="22"/>
        </w:rPr>
        <w:t xml:space="preserve"> </w:t>
      </w:r>
      <w:r w:rsidRPr="00DA1E8C">
        <w:rPr>
          <w:rFonts w:ascii="Arial" w:hAnsi="Arial" w:cs="Arial"/>
          <w:sz w:val="22"/>
          <w:szCs w:val="22"/>
        </w:rPr>
        <w:t>To ensure that all daily duties are carried out and all activities are ready for service at the required times.</w:t>
      </w:r>
      <w:r>
        <w:rPr>
          <w:rFonts w:ascii="Arial" w:hAnsi="Arial" w:cs="Arial"/>
          <w:sz w:val="22"/>
          <w:szCs w:val="22"/>
        </w:rPr>
        <w:t xml:space="preserve"> </w:t>
      </w:r>
      <w:r w:rsidRPr="00DA1E8C">
        <w:rPr>
          <w:rFonts w:ascii="Arial" w:hAnsi="Arial" w:cs="Arial"/>
          <w:sz w:val="22"/>
          <w:szCs w:val="22"/>
        </w:rPr>
        <w:t>To maintain all standards of safety, security, hygiene and administration to all applicable legislation levels.</w:t>
      </w:r>
      <w:r>
        <w:rPr>
          <w:rFonts w:ascii="Arial" w:hAnsi="Arial" w:cs="Arial"/>
          <w:sz w:val="22"/>
          <w:szCs w:val="22"/>
        </w:rPr>
        <w:t xml:space="preserve"> Liaise with riders, ensuring best advice is given on safe riding practice. Utilize Pre-hospital Emergency care training to ensure the safe and affective care of riders who have crashed.</w:t>
      </w:r>
    </w:p>
    <w:p w:rsidRPr="00DA1E8C" w:rsidR="00DF7BBF" w:rsidP="00E71569" w:rsidRDefault="00DF7BBF" w14:paraId="7E8D36F8" w14:textId="77777777">
      <w:pPr>
        <w:pStyle w:val="Heading2"/>
        <w:rPr>
          <w:rFonts w:cs="Arial"/>
          <w:b w:val="0"/>
          <w:sz w:val="22"/>
          <w:szCs w:val="22"/>
          <w:u w:val="none"/>
        </w:rPr>
      </w:pPr>
    </w:p>
    <w:p w:rsidR="00D51B0F" w:rsidP="00E71569" w:rsidRDefault="00DA1E8C" w14:paraId="0A82B365" w14:textId="77777777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Zipline </w:t>
      </w:r>
      <w:r w:rsidRPr="00DF7BBF" w:rsidR="00C307E0">
        <w:rPr>
          <w:rFonts w:cs="Arial"/>
          <w:sz w:val="22"/>
          <w:szCs w:val="22"/>
        </w:rPr>
        <w:t>General Duties Include:</w:t>
      </w:r>
    </w:p>
    <w:p w:rsidRPr="00DF7BBF" w:rsidR="00DF7BBF" w:rsidP="00E71569" w:rsidRDefault="00DF7BBF" w14:paraId="5328E15D" w14:textId="77777777">
      <w:pPr>
        <w:rPr>
          <w:lang w:eastAsia="en-NZ"/>
        </w:rPr>
      </w:pPr>
    </w:p>
    <w:p w:rsidRPr="00DF7BBF" w:rsidR="00D51B0F" w:rsidP="00E71569" w:rsidRDefault="00C307E0" w14:paraId="625A850D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720"/>
        </w:tabs>
        <w:ind w:hanging="72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To guide guests in a safe and professional manner.</w:t>
      </w:r>
      <w:r w:rsidR="00E71569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br/>
      </w:r>
    </w:p>
    <w:p w:rsidRPr="00DF7BBF" w:rsidR="00D51B0F" w:rsidP="00E71569" w:rsidRDefault="00C307E0" w14:paraId="45AF1C83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720"/>
        </w:tabs>
        <w:ind w:hanging="72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To ensure the safety of all participants through the completion of daily safety inspections, guest management techniques, and sound decision-making.</w:t>
      </w:r>
      <w:r w:rsidR="00E71569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br/>
      </w:r>
    </w:p>
    <w:p w:rsidRPr="00DF7BBF" w:rsidR="00D51B0F" w:rsidP="00E71569" w:rsidRDefault="00E71569" w14:paraId="69E5B0CB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720"/>
        </w:tabs>
        <w:ind w:hanging="72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To promote Skyline Rotorua</w:t>
      </w:r>
      <w:r w:rsidRPr="00DF7BBF" w:rsidR="00C307E0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, its products and reputation.</w:t>
      </w:r>
      <w: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br/>
      </w:r>
    </w:p>
    <w:p w:rsidRPr="00DF7BBF" w:rsidR="00D51B0F" w:rsidP="00E71569" w:rsidRDefault="00C307E0" w14:paraId="2BBC4878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720"/>
        </w:tabs>
        <w:ind w:hanging="72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To facilitate an exciting and memorable zipline adventure for all guests.</w:t>
      </w:r>
      <w:r w:rsidR="00E71569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br/>
      </w:r>
    </w:p>
    <w:p w:rsidRPr="00DF7BBF" w:rsidR="00D51B0F" w:rsidP="00E71569" w:rsidRDefault="00C307E0" w14:paraId="7134EC92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720"/>
        </w:tabs>
        <w:ind w:hanging="72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To encourage a fun and relaxed atmosphere while on tour.</w:t>
      </w:r>
      <w:r w:rsidR="00E71569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br/>
      </w:r>
    </w:p>
    <w:p w:rsidRPr="00DF7BBF" w:rsidR="00D51B0F" w:rsidP="00E71569" w:rsidRDefault="00C307E0" w14:paraId="16649A19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720"/>
        </w:tabs>
        <w:ind w:hanging="72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To follow all company policies and procedures without exception.</w:t>
      </w:r>
      <w:r w:rsidR="00E71569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br/>
      </w:r>
      <w:r w:rsidRP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 xml:space="preserve"> </w:t>
      </w:r>
    </w:p>
    <w:p w:rsidRPr="00DF7BBF" w:rsidR="00D51B0F" w:rsidP="00E71569" w:rsidRDefault="00C307E0" w14:paraId="2C786AB4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720"/>
        </w:tabs>
        <w:ind w:hanging="72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To foster and encourage good communication and support within the staff team.</w:t>
      </w:r>
      <w:r w:rsidR="00E71569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br/>
      </w:r>
    </w:p>
    <w:p w:rsidRPr="00DF7BBF" w:rsidR="00D51B0F" w:rsidP="00E71569" w:rsidRDefault="00C307E0" w14:paraId="22A24905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720"/>
        </w:tabs>
        <w:ind w:hanging="72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To properly complete all paper work on a daily basis.</w:t>
      </w:r>
      <w:r w:rsidR="00E71569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br/>
      </w:r>
    </w:p>
    <w:p w:rsidRPr="00DF7BBF" w:rsidR="00D51B0F" w:rsidP="00E71569" w:rsidRDefault="00C307E0" w14:paraId="46D7FF2F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720"/>
        </w:tabs>
        <w:ind w:hanging="72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To be punctual, in uniform and ready to work at the start of every shift.</w:t>
      </w:r>
    </w:p>
    <w:p w:rsidRPr="00DF7BBF" w:rsidR="00DF7BBF" w:rsidP="00E71569" w:rsidRDefault="00C307E0" w14:paraId="67659B05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720"/>
        </w:tabs>
        <w:ind w:hanging="72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To complete all tasks when directed to, such as: cleaning duties, trail work, maintenance, inspection checklists, and so on.</w:t>
      </w:r>
      <w:r w:rsidR="00E71569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br/>
      </w:r>
    </w:p>
    <w:p w:rsidRPr="00DF7BBF" w:rsidR="00DF7BBF" w:rsidP="00E71569" w:rsidRDefault="00DF7BBF" w14:paraId="3FF8ECB4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720"/>
          <w:tab w:val="num" w:pos="709"/>
        </w:tabs>
        <w:ind w:left="0" w:firstLine="0"/>
        <w:rPr>
          <w:rFonts w:ascii="Arial" w:hAnsi="Arial" w:cs="Arial"/>
          <w:sz w:val="22"/>
          <w:szCs w:val="22"/>
        </w:rPr>
      </w:pPr>
      <w:r w:rsidRPr="00DF7BBF">
        <w:rPr>
          <w:rFonts w:ascii="Arial" w:hAnsi="Arial" w:cs="Arial"/>
          <w:sz w:val="22"/>
          <w:szCs w:val="22"/>
        </w:rPr>
        <w:t>To comply with all established workplace Health and Safety policies.</w:t>
      </w:r>
    </w:p>
    <w:p w:rsidRPr="00DF7BBF" w:rsidR="00DF7BBF" w:rsidP="00E71569" w:rsidRDefault="00DF7BBF" w14:paraId="4B9D7FB8" w14:textId="77777777">
      <w:pPr>
        <w:rPr>
          <w:rFonts w:ascii="Arial" w:hAnsi="Arial" w:cs="Arial"/>
          <w:sz w:val="22"/>
          <w:szCs w:val="22"/>
        </w:rPr>
      </w:pPr>
    </w:p>
    <w:p w:rsidRPr="00DF7BBF" w:rsidR="00DF7BBF" w:rsidP="00E71569" w:rsidRDefault="00DF7BBF" w14:paraId="743996DF" w14:textId="77777777"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F7BBF">
        <w:rPr>
          <w:rFonts w:ascii="Arial" w:hAnsi="Arial" w:cs="Arial"/>
          <w:sz w:val="22"/>
          <w:szCs w:val="22"/>
        </w:rPr>
        <w:t>To be responsible for meeting and promoting established Health and Safety policies and practices.</w:t>
      </w:r>
    </w:p>
    <w:p w:rsidRPr="00DF7BBF" w:rsidR="00DF7BBF" w:rsidP="00E71569" w:rsidRDefault="00DF7BBF" w14:paraId="605DF1D4" w14:textId="77777777">
      <w:pPr>
        <w:rPr>
          <w:rFonts w:ascii="Arial" w:hAnsi="Arial" w:cs="Arial"/>
          <w:sz w:val="22"/>
          <w:szCs w:val="22"/>
        </w:rPr>
      </w:pPr>
    </w:p>
    <w:p w:rsidRPr="00DF7BBF" w:rsidR="00DF7BBF" w:rsidP="00E71569" w:rsidRDefault="00DF7BBF" w14:paraId="0F1345EF" w14:textId="77777777"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F7BBF">
        <w:rPr>
          <w:rFonts w:ascii="Arial" w:hAnsi="Arial" w:cs="Arial"/>
          <w:sz w:val="22"/>
          <w:szCs w:val="22"/>
        </w:rPr>
        <w:t>To be responsible for the completion of approved workplace Health and Safety documentation.</w:t>
      </w:r>
    </w:p>
    <w:p w:rsidRPr="00DF7BBF" w:rsidR="00DF7BBF" w:rsidP="00E71569" w:rsidRDefault="00DF7BBF" w14:paraId="716E9539" w14:textId="77777777">
      <w:pPr>
        <w:rPr>
          <w:rFonts w:ascii="Arial" w:hAnsi="Arial" w:cs="Arial"/>
          <w:sz w:val="22"/>
          <w:szCs w:val="22"/>
        </w:rPr>
      </w:pPr>
    </w:p>
    <w:p w:rsidRPr="00DF7BBF" w:rsidR="00DF7BBF" w:rsidP="00E71569" w:rsidRDefault="00DF7BBF" w14:paraId="3A5F9CC6" w14:textId="77777777"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0" w:firstLine="0"/>
        <w:rPr>
          <w:rFonts w:ascii="Arial" w:hAnsi="Arial" w:cs="Arial"/>
          <w:sz w:val="22"/>
          <w:szCs w:val="22"/>
        </w:rPr>
      </w:pPr>
      <w:r w:rsidRPr="00DF7BBF">
        <w:rPr>
          <w:rFonts w:ascii="Arial" w:hAnsi="Arial" w:cs="Arial"/>
          <w:sz w:val="22"/>
          <w:szCs w:val="22"/>
        </w:rPr>
        <w:t>Ensuring delivery of service that support Skyline’s sustainability goals by:</w:t>
      </w:r>
    </w:p>
    <w:p w:rsidRPr="00DF7BBF" w:rsidR="00DF7BBF" w:rsidP="00E71569" w:rsidRDefault="00DF7BBF" w14:paraId="010E3585" w14:textId="77777777">
      <w:pPr>
        <w:rPr>
          <w:rFonts w:ascii="Arial" w:hAnsi="Arial" w:cs="Arial"/>
          <w:sz w:val="22"/>
          <w:szCs w:val="22"/>
        </w:rPr>
      </w:pPr>
    </w:p>
    <w:p w:rsidR="00E71569" w:rsidP="00E71569" w:rsidRDefault="00DF7BBF" w14:paraId="1927DDC6" w14:textId="77777777"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F7BBF">
        <w:rPr>
          <w:rFonts w:ascii="Arial" w:hAnsi="Arial" w:cs="Arial"/>
          <w:sz w:val="22"/>
          <w:szCs w:val="22"/>
        </w:rPr>
        <w:t>Ensuring recycling and waste management practices are carried out where possible.</w:t>
      </w:r>
      <w:r w:rsidR="00E71569">
        <w:rPr>
          <w:rFonts w:ascii="Arial" w:hAnsi="Arial" w:cs="Arial"/>
          <w:sz w:val="22"/>
          <w:szCs w:val="22"/>
        </w:rPr>
        <w:br/>
      </w:r>
    </w:p>
    <w:p w:rsidRPr="00DA1E8C" w:rsidR="00D51B0F" w:rsidP="00E71569" w:rsidRDefault="00DF7BBF" w14:paraId="2973C016" w14:textId="77777777"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E71569">
        <w:rPr>
          <w:rFonts w:ascii="Arial" w:hAnsi="Arial" w:cs="Arial"/>
          <w:sz w:val="22"/>
          <w:szCs w:val="22"/>
        </w:rPr>
        <w:t>Maintaining your work area to an environmentally acceptable standard.</w:t>
      </w:r>
      <w:r w:rsidRPr="00E71569" w:rsidR="00C307E0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 xml:space="preserve"> </w:t>
      </w:r>
    </w:p>
    <w:p w:rsidR="00DA1E8C" w:rsidP="00DA1E8C" w:rsidRDefault="00DA1E8C" w14:paraId="589CD216" w14:textId="77777777">
      <w:pPr>
        <w:ind w:left="720" w:hanging="720"/>
        <w:rPr>
          <w:rFonts w:ascii="Arial" w:hAnsi="Arial" w:cs="Arial"/>
          <w:sz w:val="22"/>
          <w:szCs w:val="22"/>
        </w:rPr>
      </w:pPr>
    </w:p>
    <w:p w:rsidR="00D542CE" w:rsidP="00DA1E8C" w:rsidRDefault="00D542CE" w14:paraId="7D9466E6" w14:textId="77777777">
      <w:pPr>
        <w:pStyle w:val="Heading2"/>
        <w:rPr>
          <w:rFonts w:cs="Arial"/>
          <w:sz w:val="22"/>
          <w:szCs w:val="22"/>
        </w:rPr>
      </w:pPr>
    </w:p>
    <w:p w:rsidR="00DA1E8C" w:rsidP="00DA1E8C" w:rsidRDefault="00B04BBF" w14:paraId="13348022" w14:textId="26F9D08D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Bike Patrol</w:t>
      </w:r>
      <w:r w:rsidR="00DA1E8C">
        <w:rPr>
          <w:rFonts w:cs="Arial"/>
          <w:sz w:val="22"/>
          <w:szCs w:val="22"/>
        </w:rPr>
        <w:t xml:space="preserve"> </w:t>
      </w:r>
      <w:r w:rsidRPr="00DF7BBF" w:rsidR="00DA1E8C">
        <w:rPr>
          <w:rFonts w:cs="Arial"/>
          <w:sz w:val="22"/>
          <w:szCs w:val="22"/>
        </w:rPr>
        <w:t>General Duties Include:</w:t>
      </w:r>
    </w:p>
    <w:p w:rsidR="00DA1E8C" w:rsidP="00DA1E8C" w:rsidRDefault="00DA1E8C" w14:paraId="602443F5" w14:textId="77777777">
      <w:pPr>
        <w:ind w:left="720" w:hanging="720"/>
        <w:rPr>
          <w:rFonts w:ascii="Arial" w:hAnsi="Arial" w:cs="Arial"/>
          <w:sz w:val="22"/>
          <w:szCs w:val="22"/>
        </w:rPr>
      </w:pPr>
    </w:p>
    <w:p w:rsidR="00DA1E8C" w:rsidP="00DA1E8C" w:rsidRDefault="00DA1E8C" w14:paraId="6A500344" w14:textId="77777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2"/>
          <w:szCs w:val="22"/>
        </w:rPr>
      </w:pPr>
      <w:r w:rsidRPr="00DA1E8C">
        <w:rPr>
          <w:rFonts w:ascii="Arial" w:hAnsi="Arial" w:cs="Arial"/>
          <w:sz w:val="22"/>
          <w:szCs w:val="22"/>
        </w:rPr>
        <w:t>Responsible for providing a safe mountain bike experience to our visitors.</w:t>
      </w:r>
    </w:p>
    <w:p w:rsidR="00DA1E8C" w:rsidP="00DA1E8C" w:rsidRDefault="00DA1E8C" w14:paraId="1A9A2BCF" w14:textId="77777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within Company policies and procedures to </w:t>
      </w:r>
      <w:r w:rsidR="00647752">
        <w:rPr>
          <w:rFonts w:ascii="Arial" w:hAnsi="Arial" w:cs="Arial"/>
          <w:sz w:val="22"/>
          <w:szCs w:val="22"/>
        </w:rPr>
        <w:t>provide first</w:t>
      </w:r>
      <w:r>
        <w:rPr>
          <w:rFonts w:ascii="Arial" w:hAnsi="Arial" w:cs="Arial"/>
          <w:sz w:val="22"/>
          <w:szCs w:val="22"/>
        </w:rPr>
        <w:t xml:space="preserve"> rate pre-hospital care to guests when required.</w:t>
      </w:r>
    </w:p>
    <w:p w:rsidRPr="00DA1E8C" w:rsidR="00DA1E8C" w:rsidP="00C67513" w:rsidRDefault="00DA1E8C" w14:paraId="278F7174" w14:textId="77777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2"/>
          <w:szCs w:val="22"/>
        </w:rPr>
      </w:pPr>
      <w:r w:rsidRPr="00DA1E8C">
        <w:rPr>
          <w:rFonts w:ascii="Arial" w:hAnsi="Arial" w:cs="Arial"/>
          <w:sz w:val="22"/>
          <w:szCs w:val="22"/>
        </w:rPr>
        <w:t xml:space="preserve">Liaising with riders to provide advice on </w:t>
      </w:r>
      <w:proofErr w:type="spellStart"/>
      <w:r w:rsidRPr="00DA1E8C">
        <w:rPr>
          <w:rFonts w:ascii="Arial" w:hAnsi="Arial" w:cs="Arial"/>
          <w:sz w:val="22"/>
          <w:szCs w:val="22"/>
        </w:rPr>
        <w:t>trail</w:t>
      </w:r>
      <w:proofErr w:type="spellEnd"/>
      <w:r w:rsidRPr="00DA1E8C">
        <w:rPr>
          <w:rFonts w:ascii="Arial" w:hAnsi="Arial" w:cs="Arial"/>
          <w:sz w:val="22"/>
          <w:szCs w:val="22"/>
        </w:rPr>
        <w:t xml:space="preserve"> selection and rider ability.</w:t>
      </w:r>
    </w:p>
    <w:p w:rsidRPr="00DA1E8C" w:rsidR="00DA1E8C" w:rsidP="00DA1E8C" w:rsidRDefault="00DA1E8C" w14:paraId="45002D08" w14:textId="77777777"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A1E8C">
        <w:rPr>
          <w:rFonts w:ascii="Arial" w:hAnsi="Arial" w:cs="Arial"/>
          <w:sz w:val="22"/>
          <w:szCs w:val="22"/>
        </w:rPr>
        <w:t>To inform the MTB Manager of any significant maintenance that is required, or issues with the Mountain Bike trails.</w:t>
      </w:r>
    </w:p>
    <w:p w:rsidRPr="00DA1E8C" w:rsidR="00DA1E8C" w:rsidP="00DA1E8C" w:rsidRDefault="00DA1E8C" w14:paraId="32CC6718" w14:textId="77777777">
      <w:pPr>
        <w:rPr>
          <w:rFonts w:ascii="Arial" w:hAnsi="Arial" w:cs="Arial"/>
          <w:sz w:val="22"/>
          <w:szCs w:val="22"/>
        </w:rPr>
      </w:pPr>
    </w:p>
    <w:p w:rsidRPr="00DA1E8C" w:rsidR="00DA1E8C" w:rsidP="00DA1E8C" w:rsidRDefault="00DA1E8C" w14:paraId="669BDFBB" w14:textId="77777777"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A1E8C">
        <w:rPr>
          <w:rFonts w:ascii="Arial" w:hAnsi="Arial" w:cs="Arial"/>
          <w:sz w:val="22"/>
          <w:szCs w:val="22"/>
        </w:rPr>
        <w:t xml:space="preserve">To maintain the mountain bike trails as requested by the </w:t>
      </w:r>
      <w:r>
        <w:rPr>
          <w:rFonts w:ascii="Arial" w:hAnsi="Arial" w:cs="Arial"/>
          <w:sz w:val="22"/>
          <w:szCs w:val="22"/>
        </w:rPr>
        <w:t>MTB Manager</w:t>
      </w:r>
      <w:r w:rsidRPr="00DA1E8C">
        <w:rPr>
          <w:rFonts w:ascii="Arial" w:hAnsi="Arial" w:cs="Arial"/>
          <w:sz w:val="22"/>
          <w:szCs w:val="22"/>
        </w:rPr>
        <w:t>.</w:t>
      </w:r>
    </w:p>
    <w:p w:rsidRPr="00DA1E8C" w:rsidR="00DA1E8C" w:rsidP="00DA1E8C" w:rsidRDefault="00DA1E8C" w14:paraId="04E2E4E0" w14:textId="77777777">
      <w:pPr>
        <w:rPr>
          <w:rFonts w:ascii="Arial" w:hAnsi="Arial" w:cs="Arial"/>
          <w:sz w:val="22"/>
          <w:szCs w:val="22"/>
        </w:rPr>
      </w:pPr>
    </w:p>
    <w:p w:rsidRPr="00DA1E8C" w:rsidR="00DA1E8C" w:rsidP="00DA1E8C" w:rsidRDefault="00DA1E8C" w14:paraId="0F7313FC" w14:textId="77777777"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A1E8C">
        <w:rPr>
          <w:rFonts w:ascii="Arial" w:hAnsi="Arial" w:cs="Arial"/>
          <w:sz w:val="22"/>
          <w:szCs w:val="22"/>
        </w:rPr>
        <w:t>To maintain and promote the standards of acceptable behavior at all times.</w:t>
      </w:r>
    </w:p>
    <w:p w:rsidRPr="00DA1E8C" w:rsidR="00DA1E8C" w:rsidP="00DA1E8C" w:rsidRDefault="00DA1E8C" w14:paraId="4CD25D46" w14:textId="77777777">
      <w:pPr>
        <w:rPr>
          <w:rFonts w:ascii="Arial" w:hAnsi="Arial" w:cs="Arial"/>
          <w:sz w:val="22"/>
          <w:szCs w:val="22"/>
        </w:rPr>
      </w:pPr>
    </w:p>
    <w:p w:rsidRPr="00DA1E8C" w:rsidR="00DA1E8C" w:rsidP="00DA1E8C" w:rsidRDefault="00DA1E8C" w14:paraId="3D511F25" w14:textId="77777777"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A1E8C">
        <w:rPr>
          <w:rFonts w:ascii="Arial" w:hAnsi="Arial" w:cs="Arial"/>
          <w:sz w:val="22"/>
          <w:szCs w:val="22"/>
        </w:rPr>
        <w:t>To comply with all established workplace Health and Safety policies.</w:t>
      </w:r>
    </w:p>
    <w:p w:rsidRPr="00DA1E8C" w:rsidR="00DA1E8C" w:rsidP="00DA1E8C" w:rsidRDefault="00DA1E8C" w14:paraId="6C24AAAD" w14:textId="77777777">
      <w:pPr>
        <w:rPr>
          <w:rFonts w:ascii="Arial" w:hAnsi="Arial" w:cs="Arial"/>
          <w:sz w:val="22"/>
          <w:szCs w:val="22"/>
        </w:rPr>
      </w:pPr>
    </w:p>
    <w:p w:rsidRPr="00DA1E8C" w:rsidR="00DA1E8C" w:rsidP="00DA1E8C" w:rsidRDefault="00DA1E8C" w14:paraId="55B49FB0" w14:textId="77777777"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A1E8C">
        <w:rPr>
          <w:rFonts w:ascii="Arial" w:hAnsi="Arial" w:cs="Arial"/>
          <w:sz w:val="22"/>
          <w:szCs w:val="22"/>
        </w:rPr>
        <w:t>To be responsible for meeting and promoting established Health and Safety policies and practices.</w:t>
      </w:r>
    </w:p>
    <w:p w:rsidRPr="00DA1E8C" w:rsidR="00DA1E8C" w:rsidP="00DA1E8C" w:rsidRDefault="00DA1E8C" w14:paraId="0D5F120F" w14:textId="77777777">
      <w:pPr>
        <w:rPr>
          <w:rFonts w:ascii="Arial" w:hAnsi="Arial" w:cs="Arial"/>
          <w:sz w:val="22"/>
          <w:szCs w:val="22"/>
        </w:rPr>
      </w:pPr>
    </w:p>
    <w:p w:rsidRPr="00DA1E8C" w:rsidR="00DA1E8C" w:rsidP="00DA1E8C" w:rsidRDefault="00DA1E8C" w14:paraId="13448B3D" w14:textId="77777777"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A1E8C">
        <w:rPr>
          <w:rFonts w:ascii="Arial" w:hAnsi="Arial" w:cs="Arial"/>
          <w:sz w:val="22"/>
          <w:szCs w:val="22"/>
        </w:rPr>
        <w:t>To be responsible for the completion of approved workplace Health and Safety documentation.</w:t>
      </w:r>
    </w:p>
    <w:p w:rsidRPr="00DA1E8C" w:rsidR="00DA1E8C" w:rsidP="00DA1E8C" w:rsidRDefault="00DA1E8C" w14:paraId="479E6911" w14:textId="77777777">
      <w:pPr>
        <w:rPr>
          <w:rFonts w:ascii="Arial" w:hAnsi="Arial" w:cs="Arial"/>
          <w:sz w:val="22"/>
          <w:szCs w:val="22"/>
        </w:rPr>
      </w:pPr>
    </w:p>
    <w:p w:rsidRPr="00DA1E8C" w:rsidR="00DA1E8C" w:rsidP="00DA1E8C" w:rsidRDefault="00DA1E8C" w14:paraId="23319D13" w14:textId="77777777"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A1E8C">
        <w:rPr>
          <w:rFonts w:ascii="Arial" w:hAnsi="Arial" w:cs="Arial"/>
          <w:sz w:val="22"/>
          <w:szCs w:val="22"/>
        </w:rPr>
        <w:t>Ensuring delivery of service that support Skyline’s sustainability goals by:</w:t>
      </w:r>
    </w:p>
    <w:p w:rsidRPr="00DA1E8C" w:rsidR="00DA1E8C" w:rsidP="00DA1E8C" w:rsidRDefault="00DA1E8C" w14:paraId="4163AAF5" w14:textId="77777777">
      <w:pPr>
        <w:rPr>
          <w:rFonts w:ascii="Arial" w:hAnsi="Arial" w:cs="Arial"/>
          <w:sz w:val="22"/>
          <w:szCs w:val="22"/>
        </w:rPr>
      </w:pPr>
    </w:p>
    <w:p w:rsidRPr="00DA1E8C" w:rsidR="00DA1E8C" w:rsidP="00DA1E8C" w:rsidRDefault="00DA1E8C" w14:paraId="27A256AB" w14:textId="77777777"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A1E8C">
        <w:rPr>
          <w:rFonts w:ascii="Arial" w:hAnsi="Arial" w:cs="Arial"/>
          <w:sz w:val="22"/>
          <w:szCs w:val="22"/>
        </w:rPr>
        <w:t>Ensuring recycling and waste management practices are carried out where possible.</w:t>
      </w:r>
    </w:p>
    <w:p w:rsidRPr="00DA1E8C" w:rsidR="00DA1E8C" w:rsidP="00DA1E8C" w:rsidRDefault="00DA1E8C" w14:paraId="19E3938C" w14:textId="77777777">
      <w:pPr>
        <w:rPr>
          <w:rFonts w:ascii="Arial" w:hAnsi="Arial" w:cs="Arial"/>
          <w:sz w:val="22"/>
          <w:szCs w:val="22"/>
        </w:rPr>
      </w:pPr>
    </w:p>
    <w:p w:rsidRPr="00DA1E8C" w:rsidR="00DA1E8C" w:rsidP="00DA1E8C" w:rsidRDefault="00DA1E8C" w14:paraId="4AA028E4" w14:textId="77777777"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  <w:r w:rsidRPr="00DA1E8C">
        <w:rPr>
          <w:rFonts w:ascii="Arial" w:hAnsi="Arial" w:cs="Arial"/>
          <w:sz w:val="22"/>
          <w:szCs w:val="22"/>
        </w:rPr>
        <w:t>Maintaining your work area to an environmentally acceptable standard.</w:t>
      </w:r>
    </w:p>
    <w:p w:rsidRPr="00E71569" w:rsidR="00DA1E8C" w:rsidP="00DA1E8C" w:rsidRDefault="00DA1E8C" w14:paraId="7D4D942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cs="Arial"/>
          <w:sz w:val="22"/>
          <w:szCs w:val="22"/>
        </w:rPr>
      </w:pPr>
    </w:p>
    <w:p w:rsidR="00DF7BBF" w:rsidP="00E71569" w:rsidRDefault="00DF7BBF" w14:paraId="56A89B5A" w14:textId="77777777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Living Our Values</w:t>
      </w:r>
    </w:p>
    <w:p w:rsidRPr="00845D8A" w:rsidR="00DF7BBF" w:rsidP="00E71569" w:rsidRDefault="00DF7BBF" w14:paraId="1D5CA6F6" w14:textId="77777777">
      <w:pPr>
        <w:rPr>
          <w:rFonts w:ascii="Arial" w:hAnsi="Arial" w:cs="Arial"/>
          <w:sz w:val="22"/>
          <w:szCs w:val="22"/>
        </w:rPr>
      </w:pPr>
    </w:p>
    <w:p w:rsidRPr="00845D8A" w:rsidR="00845D8A" w:rsidP="00845D8A" w:rsidRDefault="00DF7BBF" w14:paraId="35669D46" w14:textId="7C9EDF8B">
      <w:pPr>
        <w:autoSpaceDE w:val="0"/>
        <w:autoSpaceDN w:val="0"/>
        <w:adjustRightInd w:val="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845D8A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Skyline Rotorua is a leader in the New Zealand travel and tourism sector.</w:t>
      </w:r>
      <w:r w:rsidRPr="00845D8A" w:rsidR="00845D8A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 xml:space="preserve"> We are successful because of the commitment of our staff towards our company’s purpose; to share real fun with the world.  We have three values that sum up how we communicate, behave, and work together to achieve our goals.  </w:t>
      </w:r>
    </w:p>
    <w:p w:rsidRPr="00845D8A" w:rsidR="00845D8A" w:rsidP="00845D8A" w:rsidRDefault="00845D8A" w14:paraId="3CAC44EC" w14:textId="77777777">
      <w:pPr>
        <w:autoSpaceDE w:val="0"/>
        <w:autoSpaceDN w:val="0"/>
        <w:adjustRightInd w:val="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845D8A" w:rsidR="00845D8A" w:rsidP="00845D8A" w:rsidRDefault="00845D8A" w14:paraId="37DCD7F1" w14:textId="77777777">
      <w:pPr>
        <w:autoSpaceDE w:val="0"/>
        <w:autoSpaceDN w:val="0"/>
        <w:adjustRightInd w:val="0"/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845D8A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We’re Skyliners. We’re brave, we care, and we do everything we can to deliver real fun and make people smile.</w:t>
      </w:r>
    </w:p>
    <w:p w:rsidR="00DF7BBF" w:rsidP="00845D8A" w:rsidRDefault="00DF7BBF" w14:paraId="2B218E8F" w14:textId="2E5519F5">
      <w:pPr>
        <w:rPr>
          <w:rFonts w:ascii="Calibri" w:hAnsi="Calibri"/>
          <w:sz w:val="20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7"/>
        <w:gridCol w:w="221"/>
        <w:gridCol w:w="221"/>
        <w:gridCol w:w="221"/>
      </w:tblGrid>
      <w:tr w:rsidR="00DF7BBF" w:rsidTr="000905A8" w14:paraId="6FA20F51" w14:textId="77777777">
        <w:trPr>
          <w:trHeight w:val="3773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905A8" w:rsidR="00DF7BBF" w:rsidP="00845D8A" w:rsidRDefault="00845D8A" w14:paraId="79EBD624" w14:textId="3EC4EBB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192BDB" wp14:editId="0D924099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-142875</wp:posOffset>
                  </wp:positionV>
                  <wp:extent cx="5943600" cy="244665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4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905A8" w:rsidR="00DF7BBF" w:rsidP="00E71569" w:rsidRDefault="00DF7BBF" w14:paraId="7B66258A" w14:textId="7777777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905A8" w:rsidR="00DF7BBF" w:rsidP="00E71569" w:rsidRDefault="00DF7BBF" w14:paraId="6ABFC7EF" w14:textId="6936E059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905A8" w:rsidR="00DF7BBF" w:rsidP="00E71569" w:rsidRDefault="00DF7BBF" w14:paraId="6798E550" w14:textId="75F2DCB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2CE" w:rsidP="00E71569" w:rsidRDefault="00D542CE" w14:paraId="05FC487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b/>
          <w:sz w:val="22"/>
          <w:szCs w:val="22"/>
          <w:u w:val="single"/>
          <w:bdr w:val="none" w:color="auto" w:sz="0" w:space="0"/>
          <w:lang w:eastAsia="en-NZ"/>
        </w:rPr>
      </w:pPr>
    </w:p>
    <w:p w:rsidR="00242DFB" w:rsidP="00E71569" w:rsidRDefault="00242DFB" w14:paraId="37328DCA" w14:textId="0F8BEC7E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b/>
          <w:sz w:val="22"/>
          <w:szCs w:val="22"/>
          <w:u w:val="single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b/>
          <w:sz w:val="22"/>
          <w:szCs w:val="22"/>
          <w:u w:val="single"/>
          <w:bdr w:val="none" w:color="auto" w:sz="0" w:space="0"/>
          <w:lang w:eastAsia="en-NZ"/>
        </w:rPr>
        <w:t>General:</w:t>
      </w:r>
    </w:p>
    <w:p w:rsidRPr="00242DFB" w:rsidR="00242DFB" w:rsidP="00E71569" w:rsidRDefault="00242DFB" w14:paraId="29763F7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b/>
          <w:sz w:val="22"/>
          <w:szCs w:val="22"/>
          <w:u w:val="single"/>
          <w:bdr w:val="none" w:color="auto" w:sz="0" w:space="0"/>
          <w:lang w:eastAsia="en-NZ"/>
        </w:rPr>
      </w:pPr>
    </w:p>
    <w:p w:rsidR="00DF7BBF" w:rsidP="00E71569" w:rsidRDefault="00242DFB" w14:paraId="386EBF0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 xml:space="preserve">Any other duties that are related to and consistent with the above Job Description as directed by the </w:t>
      </w:r>
      <w:r w:rsid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MTB/Zipline</w:t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 xml:space="preserve"> Manager</w:t>
      </w:r>
      <w:r w:rsidR="00DF7BBF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.</w:t>
      </w:r>
    </w:p>
    <w:p w:rsidR="00DF7BBF" w:rsidP="00E71569" w:rsidRDefault="00DF7BBF" w14:paraId="0BA466B6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242DFB" w:rsidP="00E71569" w:rsidRDefault="00242DFB" w14:paraId="3D0519C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Ensure full confidentiality is maintained at all times.</w:t>
      </w:r>
    </w:p>
    <w:p w:rsidRPr="00242DFB" w:rsidR="00242DFB" w:rsidP="00E71569" w:rsidRDefault="00242DFB" w14:paraId="07BBA47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242DFB" w:rsidP="00E71569" w:rsidRDefault="00242DFB" w14:paraId="44A13EA6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Attend staff training, induction and other professional development as directed.</w:t>
      </w:r>
    </w:p>
    <w:p w:rsidRPr="00242DFB" w:rsidR="00242DFB" w:rsidP="00E71569" w:rsidRDefault="00242DFB" w14:paraId="78ED42D7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242DFB" w:rsidP="00E71569" w:rsidRDefault="00242DFB" w14:paraId="412A1875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Ensure all aspects of the Skyline Mission statement are upheld</w:t>
      </w:r>
    </w:p>
    <w:p w:rsidRPr="00242DFB" w:rsidR="00242DFB" w:rsidP="00E71569" w:rsidRDefault="00242DFB" w14:paraId="06F91F2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242DFB" w:rsidP="00E71569" w:rsidRDefault="00242DFB" w14:paraId="1E2C6B5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>Maintain a public image that is compatible with the highest possible standards whilst on the premises.</w:t>
      </w:r>
    </w:p>
    <w:p w:rsidRPr="00242DFB" w:rsidR="00242DFB" w:rsidP="00E71569" w:rsidRDefault="00242DFB" w14:paraId="291FACF9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242DFB" w:rsidP="00E71569" w:rsidRDefault="00242DFB" w14:paraId="3F3B8C4C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242DFB" w:rsidP="00E71569" w:rsidRDefault="00242DFB" w14:paraId="6A82102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D542CE" w:rsidR="00242DFB" w:rsidP="00E71569" w:rsidRDefault="00242DFB" w14:paraId="1AB2B27D" w14:textId="65C8B07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b/>
          <w:bCs/>
          <w:sz w:val="22"/>
          <w:szCs w:val="22"/>
          <w:bdr w:val="none" w:color="auto" w:sz="0" w:space="0"/>
          <w:lang w:eastAsia="en-NZ"/>
        </w:rPr>
      </w:pPr>
      <w:r w:rsidRPr="00D542CE">
        <w:rPr>
          <w:rFonts w:ascii="Arial" w:hAnsi="Arial" w:eastAsia="Times New Roman" w:cs="Arial"/>
          <w:b/>
          <w:bCs/>
          <w:sz w:val="22"/>
          <w:szCs w:val="22"/>
          <w:bdr w:val="none" w:color="auto" w:sz="0" w:space="0"/>
          <w:lang w:eastAsia="en-NZ"/>
        </w:rPr>
        <w:t xml:space="preserve">I accept the job description for the position of </w:t>
      </w:r>
      <w:r w:rsidRPr="00D542CE" w:rsidR="00B04BBF">
        <w:rPr>
          <w:rFonts w:ascii="Arial" w:hAnsi="Arial" w:eastAsia="Times New Roman" w:cs="Arial"/>
          <w:b/>
          <w:bCs/>
          <w:sz w:val="22"/>
          <w:szCs w:val="22"/>
          <w:bdr w:val="none" w:color="auto" w:sz="0" w:space="0"/>
          <w:lang w:eastAsia="en-NZ"/>
        </w:rPr>
        <w:t>Bike Patrol</w:t>
      </w:r>
      <w:r w:rsidRPr="00D542CE" w:rsidR="00D542CE">
        <w:rPr>
          <w:rFonts w:ascii="Arial" w:hAnsi="Arial" w:eastAsia="Times New Roman" w:cs="Arial"/>
          <w:b/>
          <w:bCs/>
          <w:sz w:val="22"/>
          <w:szCs w:val="22"/>
          <w:bdr w:val="none" w:color="auto" w:sz="0" w:space="0"/>
          <w:lang w:eastAsia="en-NZ"/>
        </w:rPr>
        <w:t xml:space="preserve"> </w:t>
      </w:r>
      <w:r w:rsidRPr="00D542CE" w:rsidR="00B04BBF">
        <w:rPr>
          <w:rFonts w:ascii="Arial" w:hAnsi="Arial" w:eastAsia="Times New Roman" w:cs="Arial"/>
          <w:b/>
          <w:bCs/>
          <w:sz w:val="22"/>
          <w:szCs w:val="22"/>
          <w:bdr w:val="none" w:color="auto" w:sz="0" w:space="0"/>
          <w:lang w:eastAsia="en-NZ"/>
        </w:rPr>
        <w:t>/</w:t>
      </w:r>
      <w:r w:rsidRPr="00D542CE" w:rsidR="00D542CE">
        <w:rPr>
          <w:rFonts w:ascii="Arial" w:hAnsi="Arial" w:eastAsia="Times New Roman" w:cs="Arial"/>
          <w:b/>
          <w:bCs/>
          <w:sz w:val="22"/>
          <w:szCs w:val="22"/>
          <w:bdr w:val="none" w:color="auto" w:sz="0" w:space="0"/>
          <w:lang w:eastAsia="en-NZ"/>
        </w:rPr>
        <w:t xml:space="preserve"> </w:t>
      </w:r>
      <w:r w:rsidRPr="00D542CE">
        <w:rPr>
          <w:rFonts w:ascii="Arial" w:hAnsi="Arial" w:eastAsia="Times New Roman" w:cs="Arial"/>
          <w:b/>
          <w:bCs/>
          <w:sz w:val="22"/>
          <w:szCs w:val="22"/>
          <w:bdr w:val="none" w:color="auto" w:sz="0" w:space="0"/>
          <w:lang w:eastAsia="en-NZ"/>
        </w:rPr>
        <w:t xml:space="preserve">Zipline </w:t>
      </w:r>
      <w:r w:rsidRPr="00D542CE" w:rsidR="006B2AB9">
        <w:rPr>
          <w:rFonts w:ascii="Arial" w:hAnsi="Arial" w:eastAsia="Times New Roman" w:cs="Arial"/>
          <w:b/>
          <w:bCs/>
          <w:sz w:val="22"/>
          <w:szCs w:val="22"/>
          <w:bdr w:val="none" w:color="auto" w:sz="0" w:space="0"/>
          <w:lang w:eastAsia="en-NZ"/>
        </w:rPr>
        <w:t>Guide</w:t>
      </w:r>
      <w:r w:rsidRPr="00D542CE">
        <w:rPr>
          <w:rFonts w:ascii="Arial" w:hAnsi="Arial" w:eastAsia="Times New Roman" w:cs="Arial"/>
          <w:b/>
          <w:bCs/>
          <w:sz w:val="22"/>
          <w:szCs w:val="22"/>
          <w:bdr w:val="none" w:color="auto" w:sz="0" w:space="0"/>
          <w:lang w:eastAsia="en-NZ"/>
        </w:rPr>
        <w:t>.</w:t>
      </w:r>
    </w:p>
    <w:p w:rsidRPr="00242DFB" w:rsidR="00242DFB" w:rsidP="00E71569" w:rsidRDefault="00242DFB" w14:paraId="547624B9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Pr="00242DFB" w:rsidR="00242DFB" w:rsidP="00E71569" w:rsidRDefault="00242DFB" w14:paraId="536BB9B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</w:p>
    <w:p w:rsidR="00D542CE" w:rsidP="00E71569" w:rsidRDefault="00D542CE" w14:paraId="7312D753" w14:textId="77777777">
      <w:pPr>
        <w:rPr>
          <w:rFonts w:ascii="Arial" w:hAnsi="Arial" w:cs="Arial"/>
          <w:sz w:val="22"/>
          <w:szCs w:val="22"/>
        </w:rPr>
      </w:pPr>
    </w:p>
    <w:p w:rsidRPr="00242DFB" w:rsidR="00242DFB" w:rsidP="00E71569" w:rsidRDefault="00242DFB" w14:paraId="66C008D4" w14:textId="468B8FA7">
      <w:pPr>
        <w:rPr>
          <w:rFonts w:ascii="Arial" w:hAnsi="Arial" w:cs="Arial"/>
          <w:sz w:val="22"/>
          <w:szCs w:val="22"/>
          <w:u w:val="single"/>
        </w:rPr>
      </w:pPr>
      <w:r w:rsidRPr="00242DFB">
        <w:rPr>
          <w:rFonts w:ascii="Arial" w:hAnsi="Arial" w:cs="Arial"/>
          <w:sz w:val="22"/>
          <w:szCs w:val="22"/>
        </w:rPr>
        <w:t>Name:</w:t>
      </w:r>
      <w:r w:rsidRPr="00242DFB">
        <w:rPr>
          <w:rFonts w:ascii="Arial" w:hAnsi="Arial" w:cs="Arial"/>
          <w:sz w:val="22"/>
          <w:szCs w:val="22"/>
          <w:u w:val="single"/>
        </w:rPr>
        <w:tab/>
      </w:r>
      <w:r w:rsidRPr="00242DFB">
        <w:rPr>
          <w:rFonts w:ascii="Arial" w:hAnsi="Arial" w:cs="Arial"/>
          <w:sz w:val="22"/>
          <w:szCs w:val="22"/>
          <w:u w:val="single"/>
        </w:rPr>
        <w:tab/>
      </w:r>
      <w:r w:rsidRPr="00242DFB">
        <w:rPr>
          <w:rFonts w:ascii="Arial" w:hAnsi="Arial" w:cs="Arial"/>
          <w:sz w:val="22"/>
          <w:szCs w:val="22"/>
          <w:u w:val="single"/>
        </w:rPr>
        <w:tab/>
      </w:r>
      <w:r w:rsidRPr="00242DFB">
        <w:rPr>
          <w:rFonts w:ascii="Arial" w:hAnsi="Arial" w:cs="Arial"/>
          <w:sz w:val="22"/>
          <w:szCs w:val="22"/>
          <w:u w:val="single"/>
        </w:rPr>
        <w:tab/>
      </w:r>
      <w:r w:rsidRPr="00242DFB">
        <w:rPr>
          <w:rFonts w:ascii="Arial" w:hAnsi="Arial" w:cs="Arial"/>
          <w:sz w:val="22"/>
          <w:szCs w:val="22"/>
          <w:u w:val="single"/>
        </w:rPr>
        <w:tab/>
      </w:r>
      <w:r w:rsidRPr="00242DFB">
        <w:rPr>
          <w:rFonts w:ascii="Arial" w:hAnsi="Arial" w:cs="Arial"/>
          <w:sz w:val="22"/>
          <w:szCs w:val="22"/>
          <w:u w:val="single"/>
        </w:rPr>
        <w:tab/>
      </w:r>
      <w:r w:rsidRPr="00242DFB">
        <w:rPr>
          <w:rFonts w:ascii="Arial" w:hAnsi="Arial" w:cs="Arial"/>
          <w:sz w:val="22"/>
          <w:szCs w:val="22"/>
          <w:u w:val="single"/>
        </w:rPr>
        <w:tab/>
      </w:r>
      <w:r w:rsidRPr="00242DFB">
        <w:rPr>
          <w:rFonts w:ascii="Arial" w:hAnsi="Arial" w:cs="Arial"/>
          <w:sz w:val="22"/>
          <w:szCs w:val="22"/>
        </w:rPr>
        <w:t>Date:</w:t>
      </w:r>
      <w:r w:rsidRPr="00242DFB">
        <w:rPr>
          <w:rFonts w:ascii="Arial" w:hAnsi="Arial" w:cs="Arial"/>
          <w:sz w:val="22"/>
          <w:szCs w:val="22"/>
          <w:u w:val="single"/>
        </w:rPr>
        <w:tab/>
      </w:r>
      <w:r w:rsidRPr="00242DFB">
        <w:rPr>
          <w:rFonts w:ascii="Arial" w:hAnsi="Arial" w:cs="Arial"/>
          <w:sz w:val="22"/>
          <w:szCs w:val="22"/>
          <w:u w:val="single"/>
        </w:rPr>
        <w:tab/>
      </w:r>
      <w:r w:rsidRPr="00242DFB">
        <w:rPr>
          <w:rFonts w:ascii="Arial" w:hAnsi="Arial" w:cs="Arial"/>
          <w:sz w:val="22"/>
          <w:szCs w:val="22"/>
          <w:u w:val="single"/>
        </w:rPr>
        <w:tab/>
      </w:r>
      <w:r w:rsidRPr="00242DFB">
        <w:rPr>
          <w:rFonts w:ascii="Arial" w:hAnsi="Arial" w:cs="Arial"/>
          <w:sz w:val="22"/>
          <w:szCs w:val="22"/>
          <w:u w:val="single"/>
        </w:rPr>
        <w:tab/>
      </w:r>
    </w:p>
    <w:p w:rsidRPr="00242DFB" w:rsidR="00242DFB" w:rsidP="00E71569" w:rsidRDefault="00242DFB" w14:paraId="701F9011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</w:pP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  <w:r w:rsidRPr="00242DFB">
        <w:rPr>
          <w:rFonts w:ascii="Arial" w:hAnsi="Arial" w:eastAsia="Times New Roman" w:cs="Arial"/>
          <w:sz w:val="22"/>
          <w:szCs w:val="22"/>
          <w:bdr w:val="none" w:color="auto" w:sz="0" w:space="0"/>
          <w:lang w:eastAsia="en-NZ"/>
        </w:rPr>
        <w:tab/>
      </w:r>
    </w:p>
    <w:sectPr w:rsidRPr="00242DFB" w:rsidR="00242DFB">
      <w:pgSz w:w="12240" w:h="15840" w:orient="portrait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26A" w:rsidRDefault="00C307E0" w14:paraId="193D19E5" w14:textId="77777777">
      <w:r>
        <w:separator/>
      </w:r>
    </w:p>
  </w:endnote>
  <w:endnote w:type="continuationSeparator" w:id="0">
    <w:p w:rsidR="0099226A" w:rsidRDefault="00C307E0" w14:paraId="0CC71E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26A" w:rsidRDefault="00C307E0" w14:paraId="5DE92102" w14:textId="77777777">
      <w:r>
        <w:separator/>
      </w:r>
    </w:p>
  </w:footnote>
  <w:footnote w:type="continuationSeparator" w:id="0">
    <w:p w:rsidR="0099226A" w:rsidRDefault="00C307E0" w14:paraId="5B34808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BC4"/>
    <w:multiLevelType w:val="multilevel"/>
    <w:tmpl w:val="8684D4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hAnsi="Avenir Book" w:eastAsia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1" w15:restartNumberingAfterBreak="0">
    <w:nsid w:val="07504B92"/>
    <w:multiLevelType w:val="singleLevel"/>
    <w:tmpl w:val="C708336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B9B6ECE"/>
    <w:multiLevelType w:val="multilevel"/>
    <w:tmpl w:val="3DA653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hAnsi="Avenir Book" w:eastAsia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3" w15:restartNumberingAfterBreak="0">
    <w:nsid w:val="0E917836"/>
    <w:multiLevelType w:val="multilevel"/>
    <w:tmpl w:val="23BA19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hAnsi="Avenir Book" w:eastAsia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4" w15:restartNumberingAfterBreak="0">
    <w:nsid w:val="1E1827B0"/>
    <w:multiLevelType w:val="multilevel"/>
    <w:tmpl w:val="7ACEBA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hAnsi="Avenir Book" w:eastAsia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5" w15:restartNumberingAfterBreak="0">
    <w:nsid w:val="280B7701"/>
    <w:multiLevelType w:val="hybridMultilevel"/>
    <w:tmpl w:val="73866034"/>
    <w:lvl w:ilvl="0" w:tplc="BE9045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76199E"/>
    <w:multiLevelType w:val="singleLevel"/>
    <w:tmpl w:val="0FEC1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E9F7836"/>
    <w:multiLevelType w:val="multilevel"/>
    <w:tmpl w:val="EACE70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hAnsi="Avenir Book" w:eastAsia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8" w15:restartNumberingAfterBreak="0">
    <w:nsid w:val="54311942"/>
    <w:multiLevelType w:val="multilevel"/>
    <w:tmpl w:val="3F725F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hAnsi="Avenir Book" w:eastAsia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9" w15:restartNumberingAfterBreak="0">
    <w:nsid w:val="5513093E"/>
    <w:multiLevelType w:val="multilevel"/>
    <w:tmpl w:val="8C4E0B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hAnsi="Avenir Book" w:eastAsia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10" w15:restartNumberingAfterBreak="0">
    <w:nsid w:val="67811528"/>
    <w:multiLevelType w:val="multilevel"/>
    <w:tmpl w:val="89DAE438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694845C4"/>
    <w:multiLevelType w:val="multilevel"/>
    <w:tmpl w:val="6FB4CD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hAnsi="Avenir Book" w:eastAsia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12" w15:restartNumberingAfterBreak="0">
    <w:nsid w:val="6B1B3D9C"/>
    <w:multiLevelType w:val="multilevel"/>
    <w:tmpl w:val="B5AAEF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hAnsi="Avenir Book" w:eastAsia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13" w15:restartNumberingAfterBreak="0">
    <w:nsid w:val="6C5006B7"/>
    <w:multiLevelType w:val="multilevel"/>
    <w:tmpl w:val="84ECC0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hAnsi="Avenir Book" w:eastAsia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14" w15:restartNumberingAfterBreak="0">
    <w:nsid w:val="6CFF3274"/>
    <w:multiLevelType w:val="multilevel"/>
    <w:tmpl w:val="A5AC23D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hAnsi="Avenir Book" w:eastAsia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15" w15:restartNumberingAfterBreak="0">
    <w:nsid w:val="76DD5148"/>
    <w:multiLevelType w:val="multilevel"/>
    <w:tmpl w:val="D098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hAnsi="Avenir Book" w:eastAsia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hAnsi="Avenir Book" w:eastAsia="Avenir Book" w:cs="Avenir Book"/>
        <w:position w:val="0"/>
        <w:sz w:val="22"/>
        <w:szCs w:val="22"/>
      </w:rPr>
    </w:lvl>
  </w:abstractNum>
  <w:abstractNum w:abstractNumId="16" w15:restartNumberingAfterBreak="0">
    <w:nsid w:val="7D3C4321"/>
    <w:multiLevelType w:val="hybridMultilevel"/>
    <w:tmpl w:val="040EFCF6"/>
    <w:lvl w:ilvl="0" w:tplc="B64E5B8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33078569">
    <w:abstractNumId w:val="12"/>
  </w:num>
  <w:num w:numId="2" w16cid:durableId="438138000">
    <w:abstractNumId w:val="10"/>
  </w:num>
  <w:num w:numId="3" w16cid:durableId="1824151904">
    <w:abstractNumId w:val="15"/>
  </w:num>
  <w:num w:numId="4" w16cid:durableId="177623029">
    <w:abstractNumId w:val="7"/>
  </w:num>
  <w:num w:numId="5" w16cid:durableId="1424454079">
    <w:abstractNumId w:val="3"/>
  </w:num>
  <w:num w:numId="6" w16cid:durableId="1213465684">
    <w:abstractNumId w:val="0"/>
  </w:num>
  <w:num w:numId="7" w16cid:durableId="2093042752">
    <w:abstractNumId w:val="2"/>
  </w:num>
  <w:num w:numId="8" w16cid:durableId="1367100172">
    <w:abstractNumId w:val="4"/>
  </w:num>
  <w:num w:numId="9" w16cid:durableId="248393821">
    <w:abstractNumId w:val="9"/>
  </w:num>
  <w:num w:numId="10" w16cid:durableId="1042823389">
    <w:abstractNumId w:val="13"/>
  </w:num>
  <w:num w:numId="11" w16cid:durableId="2136560510">
    <w:abstractNumId w:val="8"/>
  </w:num>
  <w:num w:numId="12" w16cid:durableId="209851499">
    <w:abstractNumId w:val="11"/>
  </w:num>
  <w:num w:numId="13" w16cid:durableId="1999527905">
    <w:abstractNumId w:val="14"/>
  </w:num>
  <w:num w:numId="14" w16cid:durableId="739716940">
    <w:abstractNumId w:val="5"/>
  </w:num>
  <w:num w:numId="15" w16cid:durableId="108017810">
    <w:abstractNumId w:val="6"/>
  </w:num>
  <w:num w:numId="16" w16cid:durableId="1982686167">
    <w:abstractNumId w:val="1"/>
  </w:num>
  <w:num w:numId="17" w16cid:durableId="105925022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3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0F"/>
    <w:rsid w:val="000905A8"/>
    <w:rsid w:val="00242DFB"/>
    <w:rsid w:val="004E1ABF"/>
    <w:rsid w:val="005D4EA9"/>
    <w:rsid w:val="00647752"/>
    <w:rsid w:val="006B2AB9"/>
    <w:rsid w:val="00845D8A"/>
    <w:rsid w:val="008C29C7"/>
    <w:rsid w:val="0099226A"/>
    <w:rsid w:val="00B04BBF"/>
    <w:rsid w:val="00C307E0"/>
    <w:rsid w:val="00D51B0F"/>
    <w:rsid w:val="00D542CE"/>
    <w:rsid w:val="00DA1E8C"/>
    <w:rsid w:val="00DF7BBF"/>
    <w:rsid w:val="00E67A36"/>
    <w:rsid w:val="00E71569"/>
    <w:rsid w:val="29DE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5CF0"/>
  <w15:docId w15:val="{CAECD146-F82E-4E51-8BA2-847FFA3627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DF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7BBF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outlineLvl w:val="1"/>
    </w:pPr>
    <w:rPr>
      <w:rFonts w:ascii="Arial" w:hAnsi="Arial" w:eastAsia="Times New Roman"/>
      <w:b/>
      <w:sz w:val="20"/>
      <w:szCs w:val="20"/>
      <w:u w:val="single"/>
      <w:bdr w:val="none" w:color="auto" w:sz="0" w:space="0"/>
      <w:lang w:eastAsia="en-NZ"/>
    </w:rPr>
  </w:style>
  <w:style w:type="paragraph" w:styleId="Heading3">
    <w:name w:val="heading 3"/>
    <w:next w:val="Body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lang w:val="nl-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" w:hAnsi="Arial Unicode MS" w:cs="Arial Unicode MS"/>
      <w:color w:val="000000"/>
      <w:sz w:val="22"/>
      <w:szCs w:val="22"/>
      <w:lang w:val="nl-NL"/>
    </w:rPr>
  </w:style>
  <w:style w:type="paragraph" w:styleId="ListParagraph">
    <w:name w:val="List Paragraph"/>
    <w:pPr>
      <w:spacing w:before="200" w:after="200" w:line="276" w:lineRule="auto"/>
      <w:ind w:left="720"/>
    </w:pPr>
    <w:rPr>
      <w:rFonts w:ascii="Calibri" w:hAnsi="Calibri" w:eastAsia="Calibri" w:cs="Calibri"/>
      <w:color w:val="000000"/>
      <w:sz w:val="24"/>
      <w:szCs w:val="24"/>
      <w:u w:color="000000"/>
      <w:lang w:val="en-US"/>
    </w:rPr>
  </w:style>
  <w:style w:type="numbering" w:styleId="List0" w:customStyle="1">
    <w:name w:val="List 0"/>
    <w:basedOn w:val="ImportedStyle3"/>
    <w:pPr>
      <w:numPr>
        <w:numId w:val="13"/>
      </w:numPr>
    </w:pPr>
  </w:style>
  <w:style w:type="numbering" w:styleId="ImportedStyle3" w:customStyle="1">
    <w:name w:val="Imported Style 3"/>
  </w:style>
  <w:style w:type="character" w:styleId="Heading1Char" w:customStyle="1">
    <w:name w:val="Heading 1 Char"/>
    <w:basedOn w:val="DefaultParagraphFont"/>
    <w:link w:val="Heading1"/>
    <w:uiPriority w:val="9"/>
    <w:rsid w:val="00242DFB"/>
    <w:rPr>
      <w:rFonts w:asciiTheme="majorHAnsi" w:hAnsiTheme="majorHAnsi" w:eastAsiaTheme="majorEastAsia" w:cstheme="majorBidi"/>
      <w:color w:val="2F759E" w:themeColor="accent1" w:themeShade="BF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242DF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Arial" w:hAnsi="Arial" w:eastAsia="Times New Roman"/>
      <w:sz w:val="20"/>
      <w:szCs w:val="20"/>
      <w:bdr w:val="none" w:color="auto" w:sz="0" w:space="0"/>
      <w:lang w:eastAsia="en-NZ"/>
    </w:rPr>
  </w:style>
  <w:style w:type="character" w:styleId="BodyTextChar" w:customStyle="1">
    <w:name w:val="Body Text Char"/>
    <w:basedOn w:val="DefaultParagraphFont"/>
    <w:link w:val="BodyText"/>
    <w:rsid w:val="00242DFB"/>
    <w:rPr>
      <w:rFonts w:ascii="Arial" w:hAnsi="Arial" w:eastAsia="Times New Roman"/>
      <w:bdr w:val="none" w:color="auto" w:sz="0" w:space="0"/>
      <w:lang w:val="en-US"/>
    </w:rPr>
  </w:style>
  <w:style w:type="paragraph" w:styleId="Header">
    <w:name w:val="header"/>
    <w:basedOn w:val="Normal"/>
    <w:link w:val="HeaderChar"/>
    <w:rsid w:val="00242DF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320"/>
        <w:tab w:val="right" w:pos="8640"/>
      </w:tabs>
    </w:pPr>
    <w:rPr>
      <w:rFonts w:ascii="Arial" w:hAnsi="Arial" w:eastAsia="Times New Roman"/>
      <w:szCs w:val="20"/>
      <w:bdr w:val="none" w:color="auto" w:sz="0" w:space="0"/>
      <w:lang w:eastAsia="en-NZ"/>
    </w:rPr>
  </w:style>
  <w:style w:type="character" w:styleId="HeaderChar" w:customStyle="1">
    <w:name w:val="Header Char"/>
    <w:basedOn w:val="DefaultParagraphFont"/>
    <w:link w:val="Header"/>
    <w:rsid w:val="00242DFB"/>
    <w:rPr>
      <w:rFonts w:ascii="Arial" w:hAnsi="Arial" w:eastAsia="Times New Roman"/>
      <w:sz w:val="24"/>
      <w:bdr w:val="none" w:color="auto" w:sz="0" w:space="0"/>
      <w:lang w:val="en-US"/>
    </w:rPr>
  </w:style>
  <w:style w:type="character" w:styleId="Heading2Char" w:customStyle="1">
    <w:name w:val="Heading 2 Char"/>
    <w:basedOn w:val="DefaultParagraphFont"/>
    <w:link w:val="Heading2"/>
    <w:rsid w:val="00DF7BBF"/>
    <w:rPr>
      <w:rFonts w:ascii="Arial" w:hAnsi="Arial" w:eastAsia="Times New Roman"/>
      <w:b/>
      <w:u w:val="single"/>
      <w:bdr w:val="none" w:color="auto" w:sz="0" w:space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D7F68FC6B4642A810E4361F2CF637" ma:contentTypeVersion="18" ma:contentTypeDescription="Create a new document." ma:contentTypeScope="" ma:versionID="40c94a2247dfa33e413bdfb652ac18e6">
  <xsd:schema xmlns:xsd="http://www.w3.org/2001/XMLSchema" xmlns:xs="http://www.w3.org/2001/XMLSchema" xmlns:p="http://schemas.microsoft.com/office/2006/metadata/properties" xmlns:ns2="282b55ce-4c61-4537-ab4b-5ff618ec1cc4" xmlns:ns3="81942542-a3c6-43c6-8996-26455214e9d1" targetNamespace="http://schemas.microsoft.com/office/2006/metadata/properties" ma:root="true" ma:fieldsID="2b3f9eab6625d290948d67cc2a54957a" ns2:_="" ns3:_="">
    <xsd:import namespace="282b55ce-4c61-4537-ab4b-5ff618ec1cc4"/>
    <xsd:import namespace="81942542-a3c6-43c6-8996-26455214e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b55ce-4c61-4537-ab4b-5ff618ec1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a0ad9a-95d6-44d0-bb48-0846f87c2c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2542-a3c6-43c6-8996-26455214e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d0a3fc-cb65-43b8-90e5-8422fbb38947}" ma:internalName="TaxCatchAll" ma:showField="CatchAllData" ma:web="81942542-a3c6-43c6-8996-26455214e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b55ce-4c61-4537-ab4b-5ff618ec1cc4">
      <Terms xmlns="http://schemas.microsoft.com/office/infopath/2007/PartnerControls"/>
    </lcf76f155ced4ddcb4097134ff3c332f>
    <TaxCatchAll xmlns="81942542-a3c6-43c6-8996-26455214e9d1" xsi:nil="true"/>
  </documentManagement>
</p:properties>
</file>

<file path=customXml/itemProps1.xml><?xml version="1.0" encoding="utf-8"?>
<ds:datastoreItem xmlns:ds="http://schemas.openxmlformats.org/officeDocument/2006/customXml" ds:itemID="{60D28774-9875-4BA9-9264-D326BEFF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b55ce-4c61-4537-ab4b-5ff618ec1cc4"/>
    <ds:schemaRef ds:uri="81942542-a3c6-43c6-8996-26455214e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47F2F-2401-470C-80E2-53987CEEB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56020-0DF4-4A9C-8D6A-B53CB881B745}">
  <ds:schemaRefs>
    <ds:schemaRef ds:uri="282b55ce-4c61-4537-ab4b-5ff618ec1cc4"/>
    <ds:schemaRef ds:uri="http://purl.org/dc/elements/1.1/"/>
    <ds:schemaRef ds:uri="http://schemas.microsoft.com/office/infopath/2007/PartnerControls"/>
    <ds:schemaRef ds:uri="81942542-a3c6-43c6-8996-26455214e9d1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Stevie Ward</dc:creator>
  <lastModifiedBy>Brooke Simpkins</lastModifiedBy>
  <revision>4</revision>
  <dcterms:created xsi:type="dcterms:W3CDTF">2024-04-24T20:57:00.0000000Z</dcterms:created>
  <dcterms:modified xsi:type="dcterms:W3CDTF">2024-04-24T21:00:27.4660990Z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0x010100CBDD7F68FC6B4642A810E4361F2CF637</vt:lpwstr>
  </property>
  <property fmtid="{D5CDD505-2E9C-101B-9397-08002B2CF9AE}" pid="3" name="MediaServiceImageTags">
    <vt:lpwstr/>
  </property>
</Properties>
</file>